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1C9" w:rsidRDefault="002161C9" w:rsidP="00972397">
      <w:pPr>
        <w:shd w:val="clear" w:color="auto" w:fill="FFFFFF"/>
        <w:spacing w:after="0" w:line="240" w:lineRule="auto"/>
        <w:jc w:val="center"/>
        <w:outlineLvl w:val="2"/>
        <w:rPr>
          <w:rFonts w:ascii="Times New Roman" w:eastAsia="Times New Roman" w:hAnsi="Times New Roman" w:cs="Times New Roman"/>
          <w:b/>
          <w:bCs/>
          <w:sz w:val="28"/>
          <w:szCs w:val="28"/>
        </w:rPr>
      </w:pPr>
      <w:bookmarkStart w:id="0" w:name="4"/>
      <w:r w:rsidRPr="00D00CEE">
        <w:rPr>
          <w:rFonts w:ascii="Times New Roman" w:eastAsia="Times New Roman" w:hAnsi="Times New Roman" w:cs="Times New Roman"/>
          <w:b/>
          <w:bCs/>
          <w:sz w:val="28"/>
          <w:szCs w:val="28"/>
        </w:rPr>
        <w:t xml:space="preserve">ĐÁP ÁN </w:t>
      </w:r>
      <w:r w:rsidR="00BC4FC8" w:rsidRPr="00D00CEE">
        <w:rPr>
          <w:rFonts w:ascii="Times New Roman" w:eastAsia="Times New Roman" w:hAnsi="Times New Roman" w:cs="Times New Roman"/>
          <w:b/>
          <w:bCs/>
          <w:sz w:val="28"/>
          <w:szCs w:val="28"/>
        </w:rPr>
        <w:t xml:space="preserve"> VĂN 12</w:t>
      </w:r>
      <w:r w:rsidR="007431C1">
        <w:rPr>
          <w:rFonts w:ascii="Times New Roman" w:eastAsia="Times New Roman" w:hAnsi="Times New Roman" w:cs="Times New Roman"/>
          <w:b/>
          <w:bCs/>
          <w:sz w:val="28"/>
          <w:szCs w:val="28"/>
        </w:rPr>
        <w:t xml:space="preserve"> CUỐI KỲ HK2</w:t>
      </w:r>
    </w:p>
    <w:p w:rsidR="00972397" w:rsidRPr="00D00CEE" w:rsidRDefault="00972397" w:rsidP="00972397">
      <w:pPr>
        <w:shd w:val="clear" w:color="auto" w:fill="FFFFFF"/>
        <w:spacing w:after="0" w:line="240" w:lineRule="auto"/>
        <w:jc w:val="center"/>
        <w:outlineLvl w:val="2"/>
        <w:rPr>
          <w:rFonts w:ascii="Times New Roman" w:eastAsia="Times New Roman" w:hAnsi="Times New Roman" w:cs="Times New Roman"/>
          <w:b/>
          <w:bCs/>
          <w:sz w:val="28"/>
          <w:szCs w:val="28"/>
        </w:rPr>
      </w:pPr>
    </w:p>
    <w:p w:rsidR="002161C9" w:rsidRPr="007431C1" w:rsidRDefault="002161C9" w:rsidP="007431C1">
      <w:pPr>
        <w:pStyle w:val="ListParagraph"/>
        <w:numPr>
          <w:ilvl w:val="0"/>
          <w:numId w:val="5"/>
        </w:numPr>
        <w:shd w:val="clear" w:color="auto" w:fill="FFFFFF"/>
        <w:spacing w:after="0" w:line="264" w:lineRule="auto"/>
        <w:ind w:left="0" w:firstLine="567"/>
        <w:jc w:val="both"/>
        <w:outlineLvl w:val="2"/>
        <w:rPr>
          <w:rFonts w:ascii="Times New Roman" w:eastAsia="Times New Roman" w:hAnsi="Times New Roman" w:cs="Times New Roman"/>
          <w:b/>
          <w:bCs/>
          <w:sz w:val="25"/>
          <w:szCs w:val="25"/>
        </w:rPr>
      </w:pPr>
      <w:r w:rsidRPr="007431C1">
        <w:rPr>
          <w:rFonts w:ascii="Times New Roman" w:eastAsia="Times New Roman" w:hAnsi="Times New Roman" w:cs="Times New Roman"/>
          <w:b/>
          <w:bCs/>
          <w:sz w:val="25"/>
          <w:szCs w:val="25"/>
        </w:rPr>
        <w:t xml:space="preserve"> ĐỌC HIỂU </w:t>
      </w:r>
      <w:bookmarkEnd w:id="0"/>
    </w:p>
    <w:p w:rsidR="002161C9" w:rsidRPr="007431C1" w:rsidRDefault="002161C9" w:rsidP="007431C1">
      <w:pPr>
        <w:shd w:val="clear" w:color="auto" w:fill="FFFFFF"/>
        <w:spacing w:after="0" w:line="264" w:lineRule="auto"/>
        <w:ind w:firstLine="567"/>
        <w:jc w:val="both"/>
        <w:rPr>
          <w:rFonts w:ascii="Times New Roman" w:eastAsia="Times New Roman" w:hAnsi="Times New Roman" w:cs="Times New Roman"/>
          <w:sz w:val="25"/>
          <w:szCs w:val="25"/>
        </w:rPr>
      </w:pPr>
      <w:r w:rsidRPr="007431C1">
        <w:rPr>
          <w:rFonts w:ascii="Times New Roman" w:eastAsia="Times New Roman" w:hAnsi="Times New Roman" w:cs="Times New Roman"/>
          <w:b/>
          <w:bCs/>
          <w:sz w:val="25"/>
          <w:szCs w:val="25"/>
        </w:rPr>
        <w:t>Câu 1:</w:t>
      </w:r>
      <w:r w:rsidRPr="007431C1">
        <w:rPr>
          <w:rFonts w:ascii="Times New Roman" w:eastAsia="Times New Roman" w:hAnsi="Times New Roman" w:cs="Times New Roman"/>
          <w:sz w:val="25"/>
          <w:szCs w:val="25"/>
        </w:rPr>
        <w:t> Phương thức biểu đạt chính được sử dụng trong văn bản trên là: Nghị luận( 1 điểm)</w:t>
      </w:r>
    </w:p>
    <w:p w:rsidR="002161C9" w:rsidRPr="007431C1" w:rsidRDefault="002161C9" w:rsidP="007431C1">
      <w:pPr>
        <w:shd w:val="clear" w:color="auto" w:fill="FFFFFF"/>
        <w:spacing w:after="0" w:line="264" w:lineRule="auto"/>
        <w:ind w:firstLine="567"/>
        <w:jc w:val="both"/>
        <w:rPr>
          <w:rFonts w:ascii="Times New Roman" w:eastAsia="Times New Roman" w:hAnsi="Times New Roman" w:cs="Times New Roman"/>
          <w:sz w:val="25"/>
          <w:szCs w:val="25"/>
        </w:rPr>
      </w:pPr>
      <w:r w:rsidRPr="007431C1">
        <w:rPr>
          <w:rFonts w:ascii="Times New Roman" w:eastAsia="Times New Roman" w:hAnsi="Times New Roman" w:cs="Times New Roman"/>
          <w:b/>
          <w:bCs/>
          <w:sz w:val="25"/>
          <w:szCs w:val="25"/>
        </w:rPr>
        <w:t>Câu 2:</w:t>
      </w:r>
    </w:p>
    <w:p w:rsidR="002161C9" w:rsidRPr="007431C1" w:rsidRDefault="002161C9" w:rsidP="007431C1">
      <w:pPr>
        <w:shd w:val="clear" w:color="auto" w:fill="FFFFFF"/>
        <w:spacing w:after="0" w:line="264" w:lineRule="auto"/>
        <w:ind w:firstLine="567"/>
        <w:jc w:val="both"/>
        <w:rPr>
          <w:rFonts w:ascii="Times New Roman" w:eastAsia="Times New Roman" w:hAnsi="Times New Roman" w:cs="Times New Roman"/>
          <w:sz w:val="25"/>
          <w:szCs w:val="25"/>
        </w:rPr>
      </w:pPr>
      <w:r w:rsidRPr="007431C1">
        <w:rPr>
          <w:rFonts w:ascii="Times New Roman" w:eastAsia="Times New Roman" w:hAnsi="Times New Roman" w:cs="Times New Roman"/>
          <w:sz w:val="25"/>
          <w:szCs w:val="25"/>
        </w:rPr>
        <w:t>- Một ước mơ phù hợp là ước mơ nằm trong khả năng, điều kiện, năng lực của bản thân; phù hợp với các chuẩn mực đạo đức và pháp luật.</w:t>
      </w:r>
    </w:p>
    <w:p w:rsidR="002161C9" w:rsidRPr="007431C1" w:rsidRDefault="002161C9" w:rsidP="007431C1">
      <w:pPr>
        <w:shd w:val="clear" w:color="auto" w:fill="FFFFFF"/>
        <w:spacing w:after="0" w:line="264" w:lineRule="auto"/>
        <w:ind w:firstLine="567"/>
        <w:jc w:val="both"/>
        <w:rPr>
          <w:rFonts w:ascii="Times New Roman" w:eastAsia="Times New Roman" w:hAnsi="Times New Roman" w:cs="Times New Roman"/>
          <w:sz w:val="25"/>
          <w:szCs w:val="25"/>
        </w:rPr>
      </w:pPr>
      <w:r w:rsidRPr="007431C1">
        <w:rPr>
          <w:rFonts w:ascii="Times New Roman" w:eastAsia="Times New Roman" w:hAnsi="Times New Roman" w:cs="Times New Roman"/>
          <w:sz w:val="25"/>
          <w:szCs w:val="25"/>
        </w:rPr>
        <w:t>- Một kẻ mộng mơ là kẻ có những mơ ước viễn vông, vượt ngoài khả năng, điều kiện của bản thân; không có ý thức cố gắng, quyết tâm để biến ước mơ thành hiện thực.</w:t>
      </w:r>
    </w:p>
    <w:p w:rsidR="002161C9" w:rsidRPr="007431C1" w:rsidRDefault="002161C9" w:rsidP="007431C1">
      <w:pPr>
        <w:shd w:val="clear" w:color="auto" w:fill="FFFFFF"/>
        <w:spacing w:after="0" w:line="264" w:lineRule="auto"/>
        <w:ind w:firstLine="567"/>
        <w:jc w:val="both"/>
        <w:rPr>
          <w:rFonts w:ascii="Times New Roman" w:eastAsia="Times New Roman" w:hAnsi="Times New Roman" w:cs="Times New Roman"/>
          <w:sz w:val="25"/>
          <w:szCs w:val="25"/>
        </w:rPr>
      </w:pPr>
      <w:r w:rsidRPr="007431C1">
        <w:rPr>
          <w:rFonts w:ascii="Times New Roman" w:eastAsia="Times New Roman" w:hAnsi="Times New Roman" w:cs="Times New Roman"/>
          <w:sz w:val="25"/>
          <w:szCs w:val="25"/>
        </w:rPr>
        <w:t>- hs trả lởi được 1 ý đúng : 0,5 điểm</w:t>
      </w:r>
    </w:p>
    <w:p w:rsidR="002161C9" w:rsidRPr="007431C1" w:rsidRDefault="002161C9" w:rsidP="007431C1">
      <w:pPr>
        <w:pStyle w:val="NormalWeb"/>
        <w:shd w:val="clear" w:color="auto" w:fill="FFFFFF"/>
        <w:spacing w:before="0" w:beforeAutospacing="0" w:after="0" w:afterAutospacing="0" w:line="264" w:lineRule="auto"/>
        <w:ind w:firstLine="567"/>
        <w:jc w:val="both"/>
        <w:rPr>
          <w:sz w:val="25"/>
          <w:szCs w:val="25"/>
        </w:rPr>
      </w:pPr>
      <w:r w:rsidRPr="007431C1">
        <w:rPr>
          <w:rStyle w:val="Strong"/>
          <w:sz w:val="25"/>
          <w:szCs w:val="25"/>
        </w:rPr>
        <w:t>Câu 3:</w:t>
      </w:r>
      <w:r w:rsidRPr="007431C1">
        <w:rPr>
          <w:sz w:val="25"/>
          <w:szCs w:val="25"/>
        </w:rPr>
        <w:t> Để hiện thực hóa ước mơ trong tâm trí của mình, tác giả văn bản trên khuyên chúng ta cần phải:</w:t>
      </w:r>
    </w:p>
    <w:p w:rsidR="002161C9" w:rsidRPr="007431C1" w:rsidRDefault="002161C9" w:rsidP="007431C1">
      <w:pPr>
        <w:pStyle w:val="NormalWeb"/>
        <w:shd w:val="clear" w:color="auto" w:fill="FFFFFF"/>
        <w:spacing w:before="0" w:beforeAutospacing="0" w:after="0" w:afterAutospacing="0" w:line="264" w:lineRule="auto"/>
        <w:ind w:firstLine="567"/>
        <w:jc w:val="both"/>
        <w:rPr>
          <w:sz w:val="25"/>
          <w:szCs w:val="25"/>
        </w:rPr>
      </w:pPr>
      <w:r w:rsidRPr="007431C1">
        <w:rPr>
          <w:sz w:val="25"/>
          <w:szCs w:val="25"/>
        </w:rPr>
        <w:t>+ Đặt ra những ước mơ nằm trong khả năng của mình và lên kế hoạch cụ thể.</w:t>
      </w:r>
    </w:p>
    <w:p w:rsidR="002161C9" w:rsidRPr="007431C1" w:rsidRDefault="002161C9" w:rsidP="007431C1">
      <w:pPr>
        <w:pStyle w:val="NormalWeb"/>
        <w:shd w:val="clear" w:color="auto" w:fill="FFFFFF"/>
        <w:spacing w:before="0" w:beforeAutospacing="0" w:after="0" w:afterAutospacing="0" w:line="264" w:lineRule="auto"/>
        <w:ind w:firstLine="567"/>
        <w:jc w:val="both"/>
        <w:rPr>
          <w:sz w:val="25"/>
          <w:szCs w:val="25"/>
        </w:rPr>
      </w:pPr>
      <w:r w:rsidRPr="007431C1">
        <w:rPr>
          <w:sz w:val="25"/>
          <w:szCs w:val="25"/>
        </w:rPr>
        <w:t>+ Đừng bị lung lay hay nhụt chí bởi người khác.</w:t>
      </w:r>
    </w:p>
    <w:p w:rsidR="002161C9" w:rsidRPr="007431C1" w:rsidRDefault="002161C9" w:rsidP="007431C1">
      <w:pPr>
        <w:pStyle w:val="NormalWeb"/>
        <w:shd w:val="clear" w:color="auto" w:fill="FFFFFF"/>
        <w:spacing w:before="0" w:beforeAutospacing="0" w:after="0" w:afterAutospacing="0" w:line="264" w:lineRule="auto"/>
        <w:ind w:firstLine="567"/>
        <w:jc w:val="both"/>
        <w:rPr>
          <w:sz w:val="25"/>
          <w:szCs w:val="25"/>
        </w:rPr>
      </w:pPr>
      <w:r w:rsidRPr="007431C1">
        <w:rPr>
          <w:sz w:val="25"/>
          <w:szCs w:val="25"/>
        </w:rPr>
        <w:t>+ Phải học hỏi tinh thần của các bậc tiền bối.</w:t>
      </w:r>
    </w:p>
    <w:p w:rsidR="002161C9" w:rsidRPr="007431C1" w:rsidRDefault="002161C9" w:rsidP="007431C1">
      <w:pPr>
        <w:pStyle w:val="NormalWeb"/>
        <w:shd w:val="clear" w:color="auto" w:fill="FFFFFF"/>
        <w:spacing w:before="0" w:beforeAutospacing="0" w:after="0" w:afterAutospacing="0" w:line="264" w:lineRule="auto"/>
        <w:ind w:firstLine="567"/>
        <w:jc w:val="both"/>
        <w:rPr>
          <w:sz w:val="25"/>
          <w:szCs w:val="25"/>
        </w:rPr>
      </w:pPr>
      <w:r w:rsidRPr="007431C1">
        <w:rPr>
          <w:sz w:val="25"/>
          <w:szCs w:val="25"/>
        </w:rPr>
        <w:t>+ Biết quên những ước mơ không thành của ngày hôm qua, biến ước mơ của ngày mai thành những công việc cụ thể..</w:t>
      </w:r>
    </w:p>
    <w:p w:rsidR="00C645A4" w:rsidRPr="007431C1" w:rsidRDefault="00C645A4" w:rsidP="007431C1">
      <w:pPr>
        <w:pStyle w:val="NormalWeb"/>
        <w:shd w:val="clear" w:color="auto" w:fill="FFFFFF"/>
        <w:spacing w:before="0" w:beforeAutospacing="0" w:after="0" w:afterAutospacing="0" w:line="264" w:lineRule="auto"/>
        <w:ind w:firstLine="567"/>
        <w:jc w:val="both"/>
        <w:rPr>
          <w:sz w:val="25"/>
          <w:szCs w:val="25"/>
        </w:rPr>
      </w:pPr>
      <w:r w:rsidRPr="007431C1">
        <w:rPr>
          <w:sz w:val="25"/>
          <w:szCs w:val="25"/>
        </w:rPr>
        <w:t>-HS trả lời từ 2 ý đúng :1điểm</w:t>
      </w:r>
    </w:p>
    <w:p w:rsidR="002161C9" w:rsidRPr="007431C1" w:rsidRDefault="002161C9" w:rsidP="007431C1">
      <w:pPr>
        <w:pStyle w:val="NormalWeb"/>
        <w:shd w:val="clear" w:color="auto" w:fill="FFFFFF"/>
        <w:spacing w:before="0" w:beforeAutospacing="0" w:after="0" w:afterAutospacing="0" w:line="264" w:lineRule="auto"/>
        <w:ind w:firstLine="567"/>
        <w:jc w:val="both"/>
        <w:rPr>
          <w:sz w:val="25"/>
          <w:szCs w:val="25"/>
        </w:rPr>
      </w:pPr>
      <w:r w:rsidRPr="007431C1">
        <w:rPr>
          <w:rStyle w:val="Strong"/>
          <w:sz w:val="25"/>
          <w:szCs w:val="25"/>
        </w:rPr>
        <w:t>Câu 4</w:t>
      </w:r>
      <w:r w:rsidRPr="007431C1">
        <w:rPr>
          <w:rStyle w:val="Strong"/>
          <w:color w:val="194FBD"/>
          <w:sz w:val="25"/>
          <w:szCs w:val="25"/>
        </w:rPr>
        <w:t>:</w:t>
      </w:r>
      <w:r w:rsidRPr="007431C1">
        <w:rPr>
          <w:sz w:val="25"/>
          <w:szCs w:val="25"/>
        </w:rPr>
        <w:t> Thí sinh đưa ra quan điểm cá nhân và dùng lập luận lý giải.</w:t>
      </w:r>
    </w:p>
    <w:p w:rsidR="002161C9" w:rsidRPr="007431C1" w:rsidRDefault="002161C9" w:rsidP="007431C1">
      <w:pPr>
        <w:pStyle w:val="NormalWeb"/>
        <w:shd w:val="clear" w:color="auto" w:fill="FFFFFF"/>
        <w:spacing w:before="0" w:beforeAutospacing="0" w:after="0" w:afterAutospacing="0" w:line="264" w:lineRule="auto"/>
        <w:ind w:firstLine="567"/>
        <w:jc w:val="both"/>
        <w:rPr>
          <w:sz w:val="25"/>
          <w:szCs w:val="25"/>
        </w:rPr>
      </w:pPr>
      <w:r w:rsidRPr="007431C1">
        <w:rPr>
          <w:sz w:val="25"/>
          <w:szCs w:val="25"/>
        </w:rPr>
        <w:t>-GV linh động chấm phù hợp</w:t>
      </w:r>
    </w:p>
    <w:p w:rsidR="00620F08" w:rsidRPr="007431C1" w:rsidRDefault="00620F08" w:rsidP="007431C1">
      <w:pPr>
        <w:pStyle w:val="NormalWeb"/>
        <w:shd w:val="clear" w:color="auto" w:fill="FFFFFF"/>
        <w:spacing w:before="0" w:beforeAutospacing="0" w:after="0" w:afterAutospacing="0" w:line="264" w:lineRule="auto"/>
        <w:ind w:firstLine="567"/>
        <w:jc w:val="both"/>
        <w:rPr>
          <w:sz w:val="25"/>
          <w:szCs w:val="25"/>
        </w:rPr>
      </w:pPr>
      <w:r w:rsidRPr="007431C1">
        <w:rPr>
          <w:sz w:val="25"/>
          <w:szCs w:val="25"/>
        </w:rPr>
        <w:t>II. Tập làm văn :</w:t>
      </w:r>
    </w:p>
    <w:p w:rsidR="00620F08" w:rsidRPr="007431C1" w:rsidRDefault="00620F08" w:rsidP="007431C1">
      <w:pPr>
        <w:pStyle w:val="NormalWeb"/>
        <w:shd w:val="clear" w:color="auto" w:fill="FFFFFF"/>
        <w:spacing w:before="0" w:beforeAutospacing="0" w:after="0" w:afterAutospacing="0" w:line="264" w:lineRule="auto"/>
        <w:ind w:firstLine="567"/>
        <w:jc w:val="both"/>
        <w:rPr>
          <w:sz w:val="25"/>
          <w:szCs w:val="25"/>
        </w:rPr>
      </w:pPr>
    </w:p>
    <w:p w:rsidR="00620F08" w:rsidRPr="007431C1" w:rsidRDefault="00620F08" w:rsidP="007431C1">
      <w:pPr>
        <w:spacing w:after="0" w:line="264" w:lineRule="auto"/>
        <w:ind w:firstLine="567"/>
        <w:jc w:val="both"/>
        <w:rPr>
          <w:rFonts w:ascii="Times New Roman" w:hAnsi="Times New Roman" w:cs="Times New Roman"/>
          <w:b/>
          <w:sz w:val="25"/>
          <w:szCs w:val="25"/>
          <w:u w:val="single"/>
          <w:lang w:val="vi-VN"/>
        </w:rPr>
      </w:pPr>
      <w:r w:rsidRPr="007431C1">
        <w:rPr>
          <w:rFonts w:ascii="Times New Roman" w:hAnsi="Times New Roman" w:cs="Times New Roman"/>
          <w:b/>
          <w:sz w:val="25"/>
          <w:szCs w:val="25"/>
          <w:u w:val="single"/>
          <w:lang w:val="vi-VN"/>
        </w:rPr>
        <w:t>Yêu cầu chung :</w:t>
      </w:r>
    </w:p>
    <w:p w:rsidR="00620F08" w:rsidRPr="007431C1" w:rsidRDefault="00620F08" w:rsidP="007431C1">
      <w:pPr>
        <w:spacing w:after="0" w:line="264" w:lineRule="auto"/>
        <w:ind w:firstLine="567"/>
        <w:jc w:val="both"/>
        <w:rPr>
          <w:rFonts w:ascii="Times New Roman" w:hAnsi="Times New Roman" w:cs="Times New Roman"/>
          <w:sz w:val="25"/>
          <w:szCs w:val="25"/>
          <w:lang w:val="vi-VN"/>
        </w:rPr>
      </w:pPr>
      <w:r w:rsidRPr="007431C1">
        <w:rPr>
          <w:rFonts w:ascii="Times New Roman" w:hAnsi="Times New Roman" w:cs="Times New Roman"/>
          <w:sz w:val="25"/>
          <w:szCs w:val="25"/>
          <w:lang w:val="vi-VN"/>
        </w:rPr>
        <w:t>-Bài làm đảm bảo bố cục cơ bản : Mở bài- Thân bài – Kết bài</w:t>
      </w:r>
    </w:p>
    <w:p w:rsidR="00620F08" w:rsidRPr="007431C1" w:rsidRDefault="00620F08" w:rsidP="007431C1">
      <w:pPr>
        <w:spacing w:after="0" w:line="264" w:lineRule="auto"/>
        <w:ind w:firstLine="567"/>
        <w:jc w:val="both"/>
        <w:rPr>
          <w:rFonts w:ascii="Times New Roman" w:hAnsi="Times New Roman" w:cs="Times New Roman"/>
          <w:sz w:val="25"/>
          <w:szCs w:val="25"/>
        </w:rPr>
      </w:pPr>
      <w:r w:rsidRPr="007431C1">
        <w:rPr>
          <w:rFonts w:ascii="Times New Roman" w:hAnsi="Times New Roman" w:cs="Times New Roman"/>
          <w:sz w:val="25"/>
          <w:szCs w:val="25"/>
          <w:lang w:val="vi-VN"/>
        </w:rPr>
        <w:t xml:space="preserve">-Không sai lỗi chính tả, văn phong lưu loát, mạch lạc, trình bày rõ ràng, sạch sẽ, đảm bảo các ý chính </w:t>
      </w:r>
      <w:r w:rsidRPr="007431C1">
        <w:rPr>
          <w:rFonts w:ascii="Times New Roman" w:hAnsi="Times New Roman" w:cs="Times New Roman"/>
          <w:sz w:val="25"/>
          <w:szCs w:val="25"/>
        </w:rPr>
        <w:t>, có trích thơ dẫn chứng.</w:t>
      </w:r>
    </w:p>
    <w:p w:rsidR="00A76E21" w:rsidRPr="007431C1" w:rsidRDefault="00620F08" w:rsidP="007431C1">
      <w:pPr>
        <w:spacing w:after="0" w:line="264" w:lineRule="auto"/>
        <w:ind w:firstLine="567"/>
        <w:jc w:val="both"/>
        <w:rPr>
          <w:rFonts w:ascii="Times New Roman" w:hAnsi="Times New Roman" w:cs="Times New Roman"/>
          <w:sz w:val="25"/>
          <w:szCs w:val="25"/>
        </w:rPr>
      </w:pPr>
      <w:r w:rsidRPr="007431C1">
        <w:rPr>
          <w:rFonts w:ascii="Times New Roman" w:hAnsi="Times New Roman" w:cs="Times New Roman"/>
          <w:b/>
          <w:sz w:val="25"/>
          <w:szCs w:val="25"/>
          <w:u w:val="single"/>
          <w:lang w:val="vi-VN"/>
        </w:rPr>
        <w:t>Yêu cầu cụ thể</w:t>
      </w:r>
      <w:r w:rsidRPr="007431C1">
        <w:rPr>
          <w:rFonts w:ascii="Times New Roman" w:hAnsi="Times New Roman" w:cs="Times New Roman"/>
          <w:sz w:val="25"/>
          <w:szCs w:val="25"/>
          <w:lang w:val="vi-VN"/>
        </w:rPr>
        <w:t xml:space="preserve"> : Bài văn  đảm bảo các ý chính sau:</w:t>
      </w:r>
    </w:p>
    <w:p w:rsidR="00A76E21" w:rsidRPr="007431C1" w:rsidRDefault="00A76E21" w:rsidP="007431C1">
      <w:pPr>
        <w:shd w:val="clear" w:color="auto" w:fill="FFFFFF"/>
        <w:spacing w:after="0" w:line="264" w:lineRule="auto"/>
        <w:ind w:firstLine="567"/>
        <w:jc w:val="both"/>
        <w:rPr>
          <w:rFonts w:ascii="Times New Roman" w:eastAsia="Times New Roman" w:hAnsi="Times New Roman" w:cs="Times New Roman"/>
          <w:sz w:val="25"/>
          <w:szCs w:val="25"/>
        </w:rPr>
      </w:pPr>
      <w:r w:rsidRPr="007431C1">
        <w:rPr>
          <w:rFonts w:ascii="Times New Roman" w:eastAsia="Times New Roman" w:hAnsi="Times New Roman" w:cs="Times New Roman"/>
          <w:b/>
          <w:bCs/>
          <w:sz w:val="25"/>
          <w:szCs w:val="25"/>
        </w:rPr>
        <w:t>a) Mở bài</w:t>
      </w:r>
    </w:p>
    <w:p w:rsidR="00A76E21" w:rsidRPr="007431C1" w:rsidRDefault="00A76E21" w:rsidP="007431C1">
      <w:pPr>
        <w:shd w:val="clear" w:color="auto" w:fill="FFFFFF"/>
        <w:spacing w:after="0" w:line="264" w:lineRule="auto"/>
        <w:ind w:firstLine="567"/>
        <w:jc w:val="both"/>
        <w:rPr>
          <w:rFonts w:ascii="Times New Roman" w:eastAsia="Times New Roman" w:hAnsi="Times New Roman" w:cs="Times New Roman"/>
          <w:sz w:val="25"/>
          <w:szCs w:val="25"/>
        </w:rPr>
      </w:pPr>
      <w:r w:rsidRPr="007431C1">
        <w:rPr>
          <w:rFonts w:ascii="Times New Roman" w:eastAsia="Times New Roman" w:hAnsi="Times New Roman" w:cs="Times New Roman"/>
          <w:sz w:val="25"/>
          <w:szCs w:val="25"/>
        </w:rPr>
        <w:t>- Giới thiệu sơ lược về tác giả, tác phẩm</w:t>
      </w:r>
    </w:p>
    <w:p w:rsidR="00A76E21" w:rsidRPr="007431C1" w:rsidRDefault="00A76E21" w:rsidP="007431C1">
      <w:pPr>
        <w:shd w:val="clear" w:color="auto" w:fill="FFFFFF"/>
        <w:spacing w:after="0" w:line="264" w:lineRule="auto"/>
        <w:ind w:firstLine="567"/>
        <w:jc w:val="both"/>
        <w:rPr>
          <w:rFonts w:ascii="Times New Roman" w:eastAsia="Times New Roman" w:hAnsi="Times New Roman" w:cs="Times New Roman"/>
          <w:sz w:val="25"/>
          <w:szCs w:val="25"/>
        </w:rPr>
      </w:pPr>
      <w:r w:rsidRPr="007431C1">
        <w:rPr>
          <w:rFonts w:ascii="Times New Roman" w:eastAsia="Times New Roman" w:hAnsi="Times New Roman" w:cs="Times New Roman"/>
          <w:sz w:val="25"/>
          <w:szCs w:val="25"/>
        </w:rPr>
        <w:t>+ Nguyễn Minh Châu  là một trong những nhà văn tiêu biểu của nền văn học Việt Nam hiện đại, là người mở đường tinh anh trong sự đổi mới của nền văn học Việt Nam hiện đại.</w:t>
      </w:r>
    </w:p>
    <w:p w:rsidR="00A76E21" w:rsidRPr="007431C1" w:rsidRDefault="00A76E21" w:rsidP="007431C1">
      <w:pPr>
        <w:shd w:val="clear" w:color="auto" w:fill="FFFFFF"/>
        <w:spacing w:after="0" w:line="264" w:lineRule="auto"/>
        <w:ind w:firstLine="567"/>
        <w:jc w:val="both"/>
        <w:rPr>
          <w:rFonts w:ascii="Times New Roman" w:eastAsia="Times New Roman" w:hAnsi="Times New Roman" w:cs="Times New Roman"/>
          <w:sz w:val="25"/>
          <w:szCs w:val="25"/>
        </w:rPr>
      </w:pPr>
      <w:r w:rsidRPr="007431C1">
        <w:rPr>
          <w:rFonts w:ascii="Times New Roman" w:eastAsia="Times New Roman" w:hAnsi="Times New Roman" w:cs="Times New Roman"/>
          <w:sz w:val="25"/>
          <w:szCs w:val="25"/>
        </w:rPr>
        <w:t>+ Truyện Chiếc thuyền ngoài xa là truyện ngắn tiêu biểu in đậm phong cách của Nguyễn Minh Châu: tự sự - triết lí nhân sinh.</w:t>
      </w:r>
    </w:p>
    <w:p w:rsidR="00A76E21" w:rsidRPr="007431C1" w:rsidRDefault="00A76E21" w:rsidP="007431C1">
      <w:pPr>
        <w:shd w:val="clear" w:color="auto" w:fill="FFFFFF"/>
        <w:spacing w:after="0" w:line="264" w:lineRule="auto"/>
        <w:ind w:firstLine="567"/>
        <w:jc w:val="both"/>
        <w:rPr>
          <w:rFonts w:ascii="Times New Roman" w:eastAsia="Times New Roman" w:hAnsi="Times New Roman" w:cs="Times New Roman"/>
          <w:sz w:val="25"/>
          <w:szCs w:val="25"/>
        </w:rPr>
      </w:pPr>
      <w:r w:rsidRPr="007431C1">
        <w:rPr>
          <w:rFonts w:ascii="Times New Roman" w:eastAsia="Times New Roman" w:hAnsi="Times New Roman" w:cs="Times New Roman"/>
          <w:sz w:val="25"/>
          <w:szCs w:val="25"/>
        </w:rPr>
        <w:t>Giới thiệu hai phát hiện của Phùng: Thông qua hai phát hiện của nhân vật Phùng trong Chiếc thuyền ngoài xa, tác giả đã thể hiện được những đánh giá, quan điểm về mối quan hệ giữa cuộc đời và nghệ thuật, giữa người nghệ sĩ và nhân dân.</w:t>
      </w:r>
    </w:p>
    <w:p w:rsidR="00A76E21" w:rsidRPr="007431C1" w:rsidRDefault="00A76E21" w:rsidP="007431C1">
      <w:pPr>
        <w:shd w:val="clear" w:color="auto" w:fill="FFFFFF"/>
        <w:spacing w:after="0" w:line="264" w:lineRule="auto"/>
        <w:ind w:firstLine="567"/>
        <w:jc w:val="both"/>
        <w:rPr>
          <w:rFonts w:ascii="Times New Roman" w:eastAsia="Times New Roman" w:hAnsi="Times New Roman" w:cs="Times New Roman"/>
          <w:sz w:val="25"/>
          <w:szCs w:val="25"/>
        </w:rPr>
      </w:pPr>
      <w:r w:rsidRPr="007431C1">
        <w:rPr>
          <w:rFonts w:ascii="Times New Roman" w:eastAsia="Times New Roman" w:hAnsi="Times New Roman" w:cs="Times New Roman"/>
          <w:b/>
          <w:bCs/>
          <w:sz w:val="25"/>
          <w:szCs w:val="25"/>
        </w:rPr>
        <w:t>b) Thân bài</w:t>
      </w:r>
    </w:p>
    <w:p w:rsidR="00A76E21" w:rsidRPr="007431C1" w:rsidRDefault="00A76E21" w:rsidP="007431C1">
      <w:pPr>
        <w:shd w:val="clear" w:color="auto" w:fill="FFFFFF"/>
        <w:spacing w:after="0" w:line="264" w:lineRule="auto"/>
        <w:ind w:firstLine="567"/>
        <w:jc w:val="both"/>
        <w:rPr>
          <w:rFonts w:ascii="Times New Roman" w:eastAsia="Times New Roman" w:hAnsi="Times New Roman" w:cs="Times New Roman"/>
          <w:sz w:val="25"/>
          <w:szCs w:val="25"/>
        </w:rPr>
      </w:pPr>
      <w:r w:rsidRPr="007431C1">
        <w:rPr>
          <w:rFonts w:ascii="Times New Roman" w:eastAsia="Times New Roman" w:hAnsi="Times New Roman" w:cs="Times New Roman"/>
          <w:b/>
          <w:sz w:val="25"/>
          <w:szCs w:val="25"/>
          <w:u w:val="single"/>
        </w:rPr>
        <w:t>* Phát hiện đầu tiên</w:t>
      </w:r>
      <w:r w:rsidRPr="007431C1">
        <w:rPr>
          <w:rFonts w:ascii="Times New Roman" w:eastAsia="Times New Roman" w:hAnsi="Times New Roman" w:cs="Times New Roman"/>
          <w:sz w:val="25"/>
          <w:szCs w:val="25"/>
        </w:rPr>
        <w:t xml:space="preserve">: Vẻ đẹp của chiếc thuyền ngoài xa trên biển sớm mờ sương </w:t>
      </w:r>
    </w:p>
    <w:p w:rsidR="00A76E21" w:rsidRPr="007431C1" w:rsidRDefault="00A76E21" w:rsidP="007431C1">
      <w:pPr>
        <w:shd w:val="clear" w:color="auto" w:fill="FFFFFF"/>
        <w:spacing w:after="0" w:line="264" w:lineRule="auto"/>
        <w:ind w:firstLine="567"/>
        <w:jc w:val="both"/>
        <w:rPr>
          <w:rFonts w:ascii="Times New Roman" w:eastAsia="Times New Roman" w:hAnsi="Times New Roman" w:cs="Times New Roman"/>
          <w:sz w:val="25"/>
          <w:szCs w:val="25"/>
        </w:rPr>
      </w:pPr>
      <w:r w:rsidRPr="007431C1">
        <w:rPr>
          <w:rFonts w:ascii="Times New Roman" w:eastAsia="Times New Roman" w:hAnsi="Times New Roman" w:cs="Times New Roman"/>
          <w:sz w:val="25"/>
          <w:szCs w:val="25"/>
        </w:rPr>
        <w:t>- Khung cảnh biển buổi sáng trong sương mai, đó là khung cảnh đẹp đẽ, tuyệt bích như bức họa mực tàu.</w:t>
      </w:r>
    </w:p>
    <w:p w:rsidR="00A76E21" w:rsidRPr="007431C1" w:rsidRDefault="00A76E21" w:rsidP="007431C1">
      <w:pPr>
        <w:shd w:val="clear" w:color="auto" w:fill="FFFFFF"/>
        <w:spacing w:after="0" w:line="264" w:lineRule="auto"/>
        <w:ind w:firstLine="567"/>
        <w:jc w:val="both"/>
        <w:rPr>
          <w:rFonts w:ascii="Times New Roman" w:eastAsia="Times New Roman" w:hAnsi="Times New Roman" w:cs="Times New Roman"/>
          <w:sz w:val="25"/>
          <w:szCs w:val="25"/>
        </w:rPr>
      </w:pPr>
      <w:r w:rsidRPr="007431C1">
        <w:rPr>
          <w:rFonts w:ascii="Times New Roman" w:eastAsia="Times New Roman" w:hAnsi="Times New Roman" w:cs="Times New Roman"/>
          <w:sz w:val="25"/>
          <w:szCs w:val="25"/>
        </w:rPr>
        <w:t>- Khung cảnh rộng lớn của biển với chiếc thuyền ngoài xa mà “mái thuyền in một nét mơ hồ lòe nhòe vào bầu trời sương mù màu trắng như có sữa pha đôi chút màu hồng hồng do ánh mặt trời chiếu vào”, trên thuyền là vài bóng người ngồi im phăng phắc.</w:t>
      </w:r>
    </w:p>
    <w:p w:rsidR="00A76E21" w:rsidRPr="007431C1" w:rsidRDefault="00A76E21" w:rsidP="007431C1">
      <w:pPr>
        <w:shd w:val="clear" w:color="auto" w:fill="FFFFFF"/>
        <w:spacing w:after="0" w:line="264" w:lineRule="auto"/>
        <w:ind w:firstLine="567"/>
        <w:jc w:val="both"/>
        <w:rPr>
          <w:rFonts w:ascii="Times New Roman" w:eastAsia="Times New Roman" w:hAnsi="Times New Roman" w:cs="Times New Roman"/>
          <w:sz w:val="25"/>
          <w:szCs w:val="25"/>
        </w:rPr>
      </w:pPr>
      <w:r w:rsidRPr="007431C1">
        <w:rPr>
          <w:rFonts w:ascii="Times New Roman" w:eastAsia="Times New Roman" w:hAnsi="Times New Roman" w:cs="Times New Roman"/>
          <w:sz w:val="25"/>
          <w:szCs w:val="25"/>
        </w:rPr>
        <w:t>=&gt; Đôi mắt tinh tường, "nhà nghề" của người nghệ sĩ đã phát hiện vẻ đẹp "trời cho" trên mặt biển mờ sương, vẻ đẹp mà cả đời bấm máy ảnh chỉ gặp một lần.</w:t>
      </w:r>
    </w:p>
    <w:p w:rsidR="00A76E21" w:rsidRPr="007431C1" w:rsidRDefault="00A76E21" w:rsidP="007431C1">
      <w:pPr>
        <w:shd w:val="clear" w:color="auto" w:fill="FFFFFF"/>
        <w:spacing w:after="0" w:line="264" w:lineRule="auto"/>
        <w:ind w:firstLine="567"/>
        <w:jc w:val="both"/>
        <w:rPr>
          <w:rFonts w:ascii="Times New Roman" w:eastAsia="Times New Roman" w:hAnsi="Times New Roman" w:cs="Times New Roman"/>
          <w:sz w:val="25"/>
          <w:szCs w:val="25"/>
        </w:rPr>
      </w:pPr>
      <w:r w:rsidRPr="007431C1">
        <w:rPr>
          <w:rFonts w:ascii="Times New Roman" w:eastAsia="Times New Roman" w:hAnsi="Times New Roman" w:cs="Times New Roman"/>
          <w:sz w:val="25"/>
          <w:szCs w:val="25"/>
        </w:rPr>
        <w:t>- Người nghệ sĩ cảm thấy hạnh phúc đó là niềm hạnh phúc của sự khám phá và sáng tạo, của sự cảm nhận cái đẹp tuyệt diệu.</w:t>
      </w:r>
    </w:p>
    <w:p w:rsidR="00A76E21" w:rsidRPr="007431C1" w:rsidRDefault="00A76E21" w:rsidP="007431C1">
      <w:pPr>
        <w:shd w:val="clear" w:color="auto" w:fill="FFFFFF"/>
        <w:spacing w:after="0" w:line="264" w:lineRule="auto"/>
        <w:ind w:firstLine="567"/>
        <w:jc w:val="both"/>
        <w:rPr>
          <w:rFonts w:ascii="Times New Roman" w:eastAsia="Times New Roman" w:hAnsi="Times New Roman" w:cs="Times New Roman"/>
          <w:sz w:val="25"/>
          <w:szCs w:val="25"/>
        </w:rPr>
      </w:pPr>
      <w:r w:rsidRPr="007431C1">
        <w:rPr>
          <w:rFonts w:ascii="Times New Roman" w:eastAsia="Times New Roman" w:hAnsi="Times New Roman" w:cs="Times New Roman"/>
          <w:sz w:val="25"/>
          <w:szCs w:val="25"/>
        </w:rPr>
        <w:lastRenderedPageBreak/>
        <w:t>- Trong giây lát, Phùng đã nhận ra được chân lí của sự hoàn mĩ, thì ra đứng trước cảnh đẹp, trước sự toàn bích, hài hòa, lãng mạn của cuộc đời, tâm hồn người nghệ sĩ có thể được thanh lọc để trở nên trong trẻo hơn.</w:t>
      </w:r>
    </w:p>
    <w:p w:rsidR="00A76E21" w:rsidRPr="007431C1" w:rsidRDefault="00A76E21" w:rsidP="007431C1">
      <w:pPr>
        <w:shd w:val="clear" w:color="auto" w:fill="FFFFFF"/>
        <w:spacing w:after="0" w:line="264" w:lineRule="auto"/>
        <w:ind w:firstLine="567"/>
        <w:jc w:val="both"/>
        <w:rPr>
          <w:rFonts w:ascii="Times New Roman" w:eastAsia="Times New Roman" w:hAnsi="Times New Roman" w:cs="Times New Roman"/>
          <w:sz w:val="25"/>
          <w:szCs w:val="25"/>
        </w:rPr>
      </w:pPr>
      <w:r w:rsidRPr="007431C1">
        <w:rPr>
          <w:rFonts w:ascii="Times New Roman" w:eastAsia="Times New Roman" w:hAnsi="Times New Roman" w:cs="Times New Roman"/>
          <w:b/>
          <w:sz w:val="25"/>
          <w:szCs w:val="25"/>
          <w:u w:val="single"/>
        </w:rPr>
        <w:t>* Phát hiện thứ hai:</w:t>
      </w:r>
      <w:r w:rsidRPr="007431C1">
        <w:rPr>
          <w:rFonts w:ascii="Times New Roman" w:eastAsia="Times New Roman" w:hAnsi="Times New Roman" w:cs="Times New Roman"/>
          <w:sz w:val="25"/>
          <w:szCs w:val="25"/>
        </w:rPr>
        <w:t> Cảnh bạo lực trong gia đình hàng chài</w:t>
      </w:r>
    </w:p>
    <w:p w:rsidR="00A76E21" w:rsidRPr="007431C1" w:rsidRDefault="00A76E21" w:rsidP="007431C1">
      <w:pPr>
        <w:shd w:val="clear" w:color="auto" w:fill="FFFFFF"/>
        <w:spacing w:after="0" w:line="264" w:lineRule="auto"/>
        <w:ind w:firstLine="567"/>
        <w:jc w:val="both"/>
        <w:rPr>
          <w:rFonts w:ascii="Times New Roman" w:eastAsia="Times New Roman" w:hAnsi="Times New Roman" w:cs="Times New Roman"/>
          <w:sz w:val="25"/>
          <w:szCs w:val="25"/>
        </w:rPr>
      </w:pPr>
      <w:r w:rsidRPr="007431C1">
        <w:rPr>
          <w:rFonts w:ascii="Times New Roman" w:eastAsia="Times New Roman" w:hAnsi="Times New Roman" w:cs="Times New Roman"/>
          <w:sz w:val="25"/>
          <w:szCs w:val="25"/>
        </w:rPr>
        <w:t>- Trong khung cảnh lung linh, tuyệt mĩ của cảnh biển, Phùng ngỡ ngàng phát hiện ra cảnh bạo lực gia đình - sự thật tàn nhẫn trong góc khuất cuộc sống của những con người nghèo khổ.</w:t>
      </w:r>
    </w:p>
    <w:p w:rsidR="00A76E21" w:rsidRPr="007431C1" w:rsidRDefault="00A76E21" w:rsidP="007431C1">
      <w:pPr>
        <w:shd w:val="clear" w:color="auto" w:fill="FFFFFF"/>
        <w:spacing w:after="0" w:line="264" w:lineRule="auto"/>
        <w:ind w:firstLine="567"/>
        <w:jc w:val="both"/>
        <w:rPr>
          <w:rFonts w:ascii="Times New Roman" w:eastAsia="Times New Roman" w:hAnsi="Times New Roman" w:cs="Times New Roman"/>
          <w:sz w:val="25"/>
          <w:szCs w:val="25"/>
        </w:rPr>
      </w:pPr>
      <w:r w:rsidRPr="007431C1">
        <w:rPr>
          <w:rFonts w:ascii="Times New Roman" w:eastAsia="Times New Roman" w:hAnsi="Times New Roman" w:cs="Times New Roman"/>
          <w:sz w:val="25"/>
          <w:szCs w:val="25"/>
        </w:rPr>
        <w:t>- Từ chiếc thuyền ngư phủ đẹp như trong mơ bước ra một người đàn bà xấu xí, mệt mỏi với vẻ ngoài cam chịu cùng một người đàn ông hung dữ, độc ác lấy việc đánh vợ làm phương thức giải tỏa mọi đau khổ.</w:t>
      </w:r>
    </w:p>
    <w:p w:rsidR="00A76E21" w:rsidRPr="007431C1" w:rsidRDefault="00A76E21" w:rsidP="007431C1">
      <w:pPr>
        <w:shd w:val="clear" w:color="auto" w:fill="FFFFFF"/>
        <w:spacing w:after="0" w:line="264" w:lineRule="auto"/>
        <w:ind w:firstLine="567"/>
        <w:jc w:val="both"/>
        <w:rPr>
          <w:rFonts w:ascii="Times New Roman" w:eastAsia="Times New Roman" w:hAnsi="Times New Roman" w:cs="Times New Roman"/>
          <w:sz w:val="25"/>
          <w:szCs w:val="25"/>
        </w:rPr>
      </w:pPr>
      <w:r w:rsidRPr="007431C1">
        <w:rPr>
          <w:rFonts w:ascii="Times New Roman" w:eastAsia="Times New Roman" w:hAnsi="Times New Roman" w:cs="Times New Roman"/>
          <w:sz w:val="25"/>
          <w:szCs w:val="25"/>
        </w:rPr>
        <w:t>-&gt; Đây là hình ảnh đằng sau cái đẹp "toàn bích, toàn thiện" mà anh vừa bắt gặp trên biển. Nó hiện ra bất ngờ, trớ trêu như trò đùa quái ác của cuộc sống.</w:t>
      </w:r>
    </w:p>
    <w:p w:rsidR="00A76E21" w:rsidRPr="007431C1" w:rsidRDefault="00A76E21" w:rsidP="007431C1">
      <w:pPr>
        <w:shd w:val="clear" w:color="auto" w:fill="FFFFFF"/>
        <w:spacing w:after="0" w:line="264" w:lineRule="auto"/>
        <w:ind w:firstLine="567"/>
        <w:jc w:val="both"/>
        <w:rPr>
          <w:rFonts w:ascii="Times New Roman" w:eastAsia="Times New Roman" w:hAnsi="Times New Roman" w:cs="Times New Roman"/>
          <w:sz w:val="25"/>
          <w:szCs w:val="25"/>
        </w:rPr>
      </w:pPr>
      <w:r w:rsidRPr="007431C1">
        <w:rPr>
          <w:rFonts w:ascii="Times New Roman" w:eastAsia="Times New Roman" w:hAnsi="Times New Roman" w:cs="Times New Roman"/>
          <w:sz w:val="25"/>
          <w:szCs w:val="25"/>
        </w:rPr>
        <w:t>- Chứng kiến cảnh người đàn ông đánh vợ một cách vô lí và thô bạo, Phùng đã "kinh ngạc đến mức, trong mấy phút đầu... vứt chiếc máy ảnh xuống đất, chạy ào tới".</w:t>
      </w:r>
    </w:p>
    <w:p w:rsidR="00A76E21" w:rsidRPr="007431C1" w:rsidRDefault="00A76E21" w:rsidP="007431C1">
      <w:pPr>
        <w:shd w:val="clear" w:color="auto" w:fill="FFFFFF"/>
        <w:spacing w:after="0" w:line="264" w:lineRule="auto"/>
        <w:ind w:firstLine="567"/>
        <w:jc w:val="both"/>
        <w:rPr>
          <w:rFonts w:ascii="Times New Roman" w:eastAsia="Times New Roman" w:hAnsi="Times New Roman" w:cs="Times New Roman"/>
          <w:sz w:val="25"/>
          <w:szCs w:val="25"/>
        </w:rPr>
      </w:pPr>
      <w:r w:rsidRPr="007431C1">
        <w:rPr>
          <w:rFonts w:ascii="Times New Roman" w:eastAsia="Times New Roman" w:hAnsi="Times New Roman" w:cs="Times New Roman"/>
          <w:sz w:val="25"/>
          <w:szCs w:val="25"/>
        </w:rPr>
        <w:t>-&gt; Phùng đã cay đắng nhận ra rằng đằng sau vẻ đẹp toàn bích, hoàn thiện kia lại là những góc khuất đầy ngang trái, đau khổ của cuộc sống.</w:t>
      </w:r>
    </w:p>
    <w:p w:rsidR="00A76E21" w:rsidRPr="007431C1" w:rsidRDefault="00A76E21" w:rsidP="007431C1">
      <w:pPr>
        <w:shd w:val="clear" w:color="auto" w:fill="FFFFFF"/>
        <w:spacing w:after="0" w:line="264" w:lineRule="auto"/>
        <w:ind w:firstLine="567"/>
        <w:jc w:val="both"/>
        <w:rPr>
          <w:rFonts w:ascii="Times New Roman" w:eastAsia="Times New Roman" w:hAnsi="Times New Roman" w:cs="Times New Roman"/>
          <w:sz w:val="25"/>
          <w:szCs w:val="25"/>
        </w:rPr>
      </w:pPr>
      <w:r w:rsidRPr="007431C1">
        <w:rPr>
          <w:rFonts w:ascii="Times New Roman" w:eastAsia="Times New Roman" w:hAnsi="Times New Roman" w:cs="Times New Roman"/>
          <w:sz w:val="25"/>
          <w:szCs w:val="25"/>
        </w:rPr>
        <w:t>=&gt; Phùng ý thức được trách nhiệm của người nghệ sĩ, người nghệ sĩ đích thực không phải chỉ nhìn cuộc sống như chiếc thuyền ngoài xa mà cần thực sự thấu hiểu, đi sâu khám phá cuộc sống của con người.</w:t>
      </w:r>
    </w:p>
    <w:p w:rsidR="00A76E21" w:rsidRPr="007431C1" w:rsidRDefault="00A76E21" w:rsidP="007431C1">
      <w:pPr>
        <w:shd w:val="clear" w:color="auto" w:fill="FFFFFF"/>
        <w:spacing w:after="0" w:line="264" w:lineRule="auto"/>
        <w:ind w:firstLine="567"/>
        <w:jc w:val="both"/>
        <w:rPr>
          <w:rFonts w:ascii="Times New Roman" w:eastAsia="Times New Roman" w:hAnsi="Times New Roman" w:cs="Times New Roman"/>
          <w:sz w:val="25"/>
          <w:szCs w:val="25"/>
        </w:rPr>
      </w:pPr>
      <w:r w:rsidRPr="007431C1">
        <w:rPr>
          <w:rFonts w:ascii="Times New Roman" w:eastAsia="Times New Roman" w:hAnsi="Times New Roman" w:cs="Times New Roman"/>
          <w:sz w:val="25"/>
          <w:szCs w:val="25"/>
        </w:rPr>
        <w:t>* Đặc sắc nghệ thuật</w:t>
      </w:r>
    </w:p>
    <w:p w:rsidR="00A76E21" w:rsidRPr="007431C1" w:rsidRDefault="00A76E21" w:rsidP="007431C1">
      <w:pPr>
        <w:shd w:val="clear" w:color="auto" w:fill="FFFFFF"/>
        <w:spacing w:after="0" w:line="264" w:lineRule="auto"/>
        <w:ind w:firstLine="567"/>
        <w:jc w:val="both"/>
        <w:rPr>
          <w:rFonts w:ascii="Times New Roman" w:eastAsia="Times New Roman" w:hAnsi="Times New Roman" w:cs="Times New Roman"/>
          <w:sz w:val="25"/>
          <w:szCs w:val="25"/>
        </w:rPr>
      </w:pPr>
      <w:r w:rsidRPr="007431C1">
        <w:rPr>
          <w:rFonts w:ascii="Times New Roman" w:eastAsia="Times New Roman" w:hAnsi="Times New Roman" w:cs="Times New Roman"/>
          <w:sz w:val="25"/>
          <w:szCs w:val="25"/>
        </w:rPr>
        <w:t>- Tình huống truyện nghịch lí độc đáo</w:t>
      </w:r>
      <w:bookmarkStart w:id="1" w:name="_GoBack"/>
      <w:bookmarkEnd w:id="1"/>
    </w:p>
    <w:p w:rsidR="00A76E21" w:rsidRPr="007431C1" w:rsidRDefault="00A76E21" w:rsidP="007431C1">
      <w:pPr>
        <w:shd w:val="clear" w:color="auto" w:fill="FFFFFF"/>
        <w:spacing w:after="0" w:line="264" w:lineRule="auto"/>
        <w:ind w:firstLine="567"/>
        <w:jc w:val="both"/>
        <w:rPr>
          <w:rFonts w:ascii="Times New Roman" w:eastAsia="Times New Roman" w:hAnsi="Times New Roman" w:cs="Times New Roman"/>
          <w:sz w:val="25"/>
          <w:szCs w:val="25"/>
        </w:rPr>
      </w:pPr>
      <w:r w:rsidRPr="007431C1">
        <w:rPr>
          <w:rFonts w:ascii="Times New Roman" w:eastAsia="Times New Roman" w:hAnsi="Times New Roman" w:cs="Times New Roman"/>
          <w:sz w:val="25"/>
          <w:szCs w:val="25"/>
        </w:rPr>
        <w:t>- Diễn biến tình tiết giàu kịch tính, chi tiết đối lập</w:t>
      </w:r>
    </w:p>
    <w:p w:rsidR="00BA7BBF" w:rsidRPr="007431C1" w:rsidRDefault="00A76E21" w:rsidP="007431C1">
      <w:pPr>
        <w:shd w:val="clear" w:color="auto" w:fill="FFFFFF"/>
        <w:spacing w:after="0" w:line="264" w:lineRule="auto"/>
        <w:ind w:firstLine="567"/>
        <w:jc w:val="both"/>
        <w:rPr>
          <w:rFonts w:ascii="Times New Roman" w:eastAsia="Times New Roman" w:hAnsi="Times New Roman" w:cs="Times New Roman"/>
          <w:sz w:val="25"/>
          <w:szCs w:val="25"/>
        </w:rPr>
      </w:pPr>
      <w:r w:rsidRPr="007431C1">
        <w:rPr>
          <w:rFonts w:ascii="Times New Roman" w:eastAsia="Times New Roman" w:hAnsi="Times New Roman" w:cs="Times New Roman"/>
          <w:sz w:val="25"/>
          <w:szCs w:val="25"/>
        </w:rPr>
        <w:t>- Giọng điệu thay đổi linh hoạt</w:t>
      </w:r>
      <w:r w:rsidR="00BA7BBF" w:rsidRPr="007431C1">
        <w:rPr>
          <w:rFonts w:ascii="Times New Roman" w:eastAsia="Times New Roman" w:hAnsi="Times New Roman" w:cs="Times New Roman"/>
          <w:sz w:val="25"/>
          <w:szCs w:val="25"/>
        </w:rPr>
        <w:t>,lời văn giản dị, mộc mạc mà nhiều dư vị</w:t>
      </w:r>
    </w:p>
    <w:p w:rsidR="00A76E21" w:rsidRPr="007431C1" w:rsidRDefault="00A76E21" w:rsidP="007431C1">
      <w:pPr>
        <w:shd w:val="clear" w:color="auto" w:fill="FFFFFF"/>
        <w:spacing w:after="0" w:line="264" w:lineRule="auto"/>
        <w:ind w:firstLine="567"/>
        <w:jc w:val="both"/>
        <w:rPr>
          <w:rFonts w:ascii="Times New Roman" w:eastAsia="Times New Roman" w:hAnsi="Times New Roman" w:cs="Times New Roman"/>
          <w:sz w:val="25"/>
          <w:szCs w:val="25"/>
        </w:rPr>
      </w:pPr>
      <w:r w:rsidRPr="007431C1">
        <w:rPr>
          <w:rFonts w:ascii="Times New Roman" w:eastAsia="Times New Roman" w:hAnsi="Times New Roman" w:cs="Times New Roman"/>
          <w:sz w:val="25"/>
          <w:szCs w:val="25"/>
        </w:rPr>
        <w:t>- Sắc thái suy tư, chiêm nghiệm, suy tư - triết lí nổi bật</w:t>
      </w:r>
    </w:p>
    <w:p w:rsidR="00A76E21" w:rsidRPr="007431C1" w:rsidRDefault="00A76E21" w:rsidP="007431C1">
      <w:pPr>
        <w:shd w:val="clear" w:color="auto" w:fill="FFFFFF"/>
        <w:spacing w:after="0" w:line="264" w:lineRule="auto"/>
        <w:ind w:firstLine="567"/>
        <w:jc w:val="both"/>
        <w:rPr>
          <w:rFonts w:ascii="Times New Roman" w:eastAsia="Times New Roman" w:hAnsi="Times New Roman" w:cs="Times New Roman"/>
          <w:sz w:val="25"/>
          <w:szCs w:val="25"/>
        </w:rPr>
      </w:pPr>
      <w:r w:rsidRPr="007431C1">
        <w:rPr>
          <w:rFonts w:ascii="Times New Roman" w:eastAsia="Times New Roman" w:hAnsi="Times New Roman" w:cs="Times New Roman"/>
          <w:b/>
          <w:bCs/>
          <w:sz w:val="25"/>
          <w:szCs w:val="25"/>
        </w:rPr>
        <w:t>c) Kết bài</w:t>
      </w:r>
    </w:p>
    <w:p w:rsidR="00A76E21" w:rsidRPr="007431C1" w:rsidRDefault="00A76E21" w:rsidP="007431C1">
      <w:pPr>
        <w:shd w:val="clear" w:color="auto" w:fill="FFFFFF"/>
        <w:spacing w:after="0" w:line="264" w:lineRule="auto"/>
        <w:ind w:firstLine="567"/>
        <w:jc w:val="both"/>
        <w:rPr>
          <w:rFonts w:ascii="Times New Roman" w:eastAsia="Times New Roman" w:hAnsi="Times New Roman" w:cs="Times New Roman"/>
          <w:sz w:val="25"/>
          <w:szCs w:val="25"/>
        </w:rPr>
      </w:pPr>
      <w:r w:rsidRPr="007431C1">
        <w:rPr>
          <w:rFonts w:ascii="Times New Roman" w:eastAsia="Times New Roman" w:hAnsi="Times New Roman" w:cs="Times New Roman"/>
          <w:sz w:val="25"/>
          <w:szCs w:val="25"/>
        </w:rPr>
        <w:t>- Khái quát giá trị hai phát hiện của Phùng: Thông qua hai phát hiện của nhân vật Phùng, tác giả Nguyễn Minh Châu đã đặt ra mối trăn trở về mối quan hệ giữa nghệ thuật và cuộc đời, giữa người nghệ sĩ và người dân.</w:t>
      </w:r>
    </w:p>
    <w:p w:rsidR="00BA7BBF" w:rsidRPr="007431C1" w:rsidRDefault="00BA7BBF" w:rsidP="007431C1">
      <w:pPr>
        <w:spacing w:after="0" w:line="264" w:lineRule="auto"/>
        <w:ind w:firstLine="567"/>
        <w:jc w:val="both"/>
        <w:rPr>
          <w:rFonts w:ascii="Times New Roman" w:hAnsi="Times New Roman" w:cs="Times New Roman"/>
          <w:b/>
          <w:sz w:val="25"/>
          <w:szCs w:val="25"/>
          <w:lang w:val="vi-VN"/>
        </w:rPr>
      </w:pPr>
      <w:r w:rsidRPr="007431C1">
        <w:rPr>
          <w:rFonts w:ascii="Times New Roman" w:hAnsi="Times New Roman" w:cs="Times New Roman"/>
          <w:b/>
          <w:sz w:val="25"/>
          <w:szCs w:val="25"/>
        </w:rPr>
        <w:t>Biểu</w:t>
      </w:r>
      <w:r w:rsidRPr="007431C1">
        <w:rPr>
          <w:rFonts w:ascii="Times New Roman" w:hAnsi="Times New Roman" w:cs="Times New Roman"/>
          <w:b/>
          <w:sz w:val="25"/>
          <w:szCs w:val="25"/>
          <w:lang w:val="vi-VN"/>
        </w:rPr>
        <w:t xml:space="preserve"> điểm :</w:t>
      </w:r>
    </w:p>
    <w:p w:rsidR="00BA7BBF" w:rsidRPr="007431C1" w:rsidRDefault="00BA7BBF" w:rsidP="007431C1">
      <w:pPr>
        <w:pStyle w:val="ListParagraph"/>
        <w:numPr>
          <w:ilvl w:val="0"/>
          <w:numId w:val="8"/>
        </w:numPr>
        <w:spacing w:after="0" w:line="264" w:lineRule="auto"/>
        <w:ind w:left="0" w:firstLine="567"/>
        <w:jc w:val="both"/>
        <w:rPr>
          <w:rFonts w:ascii="Times New Roman" w:hAnsi="Times New Roman" w:cs="Times New Roman"/>
          <w:sz w:val="25"/>
          <w:szCs w:val="25"/>
          <w:lang w:val="vi-VN"/>
        </w:rPr>
      </w:pPr>
      <w:r w:rsidRPr="007431C1">
        <w:rPr>
          <w:rFonts w:ascii="Times New Roman" w:hAnsi="Times New Roman" w:cs="Times New Roman"/>
          <w:sz w:val="25"/>
          <w:szCs w:val="25"/>
          <w:lang w:val="vi-VN"/>
        </w:rPr>
        <w:t xml:space="preserve">Học sinh diễn đạt tốt , không mắc nhiều lỗi : </w:t>
      </w:r>
      <w:r w:rsidRPr="007431C1">
        <w:rPr>
          <w:rFonts w:ascii="Times New Roman" w:hAnsi="Times New Roman" w:cs="Times New Roman"/>
          <w:sz w:val="25"/>
          <w:szCs w:val="25"/>
        </w:rPr>
        <w:t>5-6</w:t>
      </w:r>
      <w:r w:rsidRPr="007431C1">
        <w:rPr>
          <w:rFonts w:ascii="Times New Roman" w:hAnsi="Times New Roman" w:cs="Times New Roman"/>
          <w:sz w:val="25"/>
          <w:szCs w:val="25"/>
          <w:lang w:val="vi-VN"/>
        </w:rPr>
        <w:t xml:space="preserve"> điểm</w:t>
      </w:r>
    </w:p>
    <w:p w:rsidR="00BA7BBF" w:rsidRPr="007431C1" w:rsidRDefault="00BA7BBF" w:rsidP="007431C1">
      <w:pPr>
        <w:pStyle w:val="ListParagraph"/>
        <w:numPr>
          <w:ilvl w:val="0"/>
          <w:numId w:val="8"/>
        </w:numPr>
        <w:spacing w:after="0" w:line="264" w:lineRule="auto"/>
        <w:ind w:left="0" w:firstLine="567"/>
        <w:jc w:val="both"/>
        <w:rPr>
          <w:rFonts w:ascii="Times New Roman" w:hAnsi="Times New Roman" w:cs="Times New Roman"/>
          <w:sz w:val="25"/>
          <w:szCs w:val="25"/>
          <w:lang w:val="vi-VN"/>
        </w:rPr>
      </w:pPr>
      <w:r w:rsidRPr="007431C1">
        <w:rPr>
          <w:rFonts w:ascii="Times New Roman" w:hAnsi="Times New Roman" w:cs="Times New Roman"/>
          <w:sz w:val="25"/>
          <w:szCs w:val="25"/>
          <w:lang w:val="vi-VN"/>
        </w:rPr>
        <w:t xml:space="preserve">Nêu được khá đủ ý nhưng còn sai sót về kĩ năng diễn đạt: </w:t>
      </w:r>
      <w:r w:rsidRPr="007431C1">
        <w:rPr>
          <w:rFonts w:ascii="Times New Roman" w:hAnsi="Times New Roman" w:cs="Times New Roman"/>
          <w:sz w:val="25"/>
          <w:szCs w:val="25"/>
        </w:rPr>
        <w:t>3-4</w:t>
      </w:r>
      <w:r w:rsidRPr="007431C1">
        <w:rPr>
          <w:rFonts w:ascii="Times New Roman" w:hAnsi="Times New Roman" w:cs="Times New Roman"/>
          <w:sz w:val="25"/>
          <w:szCs w:val="25"/>
          <w:lang w:val="vi-VN"/>
        </w:rPr>
        <w:t>điểm</w:t>
      </w:r>
    </w:p>
    <w:p w:rsidR="00BA7BBF" w:rsidRPr="007431C1" w:rsidRDefault="00BA7BBF" w:rsidP="007431C1">
      <w:pPr>
        <w:pStyle w:val="ListParagraph"/>
        <w:numPr>
          <w:ilvl w:val="0"/>
          <w:numId w:val="8"/>
        </w:numPr>
        <w:spacing w:after="0" w:line="264" w:lineRule="auto"/>
        <w:ind w:left="0" w:firstLine="567"/>
        <w:jc w:val="both"/>
        <w:rPr>
          <w:rFonts w:ascii="Times New Roman" w:hAnsi="Times New Roman" w:cs="Times New Roman"/>
          <w:sz w:val="25"/>
          <w:szCs w:val="25"/>
          <w:lang w:val="vi-VN"/>
        </w:rPr>
      </w:pPr>
      <w:r w:rsidRPr="007431C1">
        <w:rPr>
          <w:rFonts w:ascii="Times New Roman" w:hAnsi="Times New Roman" w:cs="Times New Roman"/>
          <w:sz w:val="25"/>
          <w:szCs w:val="25"/>
          <w:lang w:val="vi-VN"/>
        </w:rPr>
        <w:t xml:space="preserve">Viết được </w:t>
      </w:r>
      <w:r w:rsidRPr="007431C1">
        <w:rPr>
          <w:rFonts w:ascii="Times New Roman" w:hAnsi="Times New Roman" w:cs="Times New Roman"/>
          <w:sz w:val="25"/>
          <w:szCs w:val="25"/>
        </w:rPr>
        <w:t>ý cơ bản</w:t>
      </w:r>
      <w:r w:rsidRPr="007431C1">
        <w:rPr>
          <w:rFonts w:ascii="Times New Roman" w:hAnsi="Times New Roman" w:cs="Times New Roman"/>
          <w:sz w:val="25"/>
          <w:szCs w:val="25"/>
          <w:lang w:val="vi-VN"/>
        </w:rPr>
        <w:t xml:space="preserve"> : </w:t>
      </w:r>
      <w:r w:rsidRPr="007431C1">
        <w:rPr>
          <w:rFonts w:ascii="Times New Roman" w:hAnsi="Times New Roman" w:cs="Times New Roman"/>
          <w:sz w:val="25"/>
          <w:szCs w:val="25"/>
        </w:rPr>
        <w:t>2-3</w:t>
      </w:r>
      <w:r w:rsidRPr="007431C1">
        <w:rPr>
          <w:rFonts w:ascii="Times New Roman" w:hAnsi="Times New Roman" w:cs="Times New Roman"/>
          <w:sz w:val="25"/>
          <w:szCs w:val="25"/>
          <w:lang w:val="vi-VN"/>
        </w:rPr>
        <w:t>điểm</w:t>
      </w:r>
    </w:p>
    <w:p w:rsidR="00BA7BBF" w:rsidRPr="007431C1" w:rsidRDefault="00BA7BBF" w:rsidP="007431C1">
      <w:pPr>
        <w:pStyle w:val="ListParagraph"/>
        <w:numPr>
          <w:ilvl w:val="0"/>
          <w:numId w:val="8"/>
        </w:numPr>
        <w:spacing w:after="0" w:line="264" w:lineRule="auto"/>
        <w:ind w:left="0" w:firstLine="567"/>
        <w:jc w:val="both"/>
        <w:rPr>
          <w:rFonts w:ascii="Times New Roman" w:hAnsi="Times New Roman" w:cs="Times New Roman"/>
          <w:sz w:val="25"/>
          <w:szCs w:val="25"/>
          <w:lang w:val="vi-VN"/>
        </w:rPr>
      </w:pPr>
      <w:r w:rsidRPr="007431C1">
        <w:rPr>
          <w:rFonts w:ascii="Times New Roman" w:hAnsi="Times New Roman" w:cs="Times New Roman"/>
          <w:sz w:val="25"/>
          <w:szCs w:val="25"/>
          <w:lang w:val="vi-VN"/>
        </w:rPr>
        <w:t xml:space="preserve">HS không nắm nội dung bài , viết sơ sài thiếu ý, sai nhiều lỗi diễn đạt : </w:t>
      </w:r>
      <w:r w:rsidRPr="007431C1">
        <w:rPr>
          <w:rFonts w:ascii="Times New Roman" w:hAnsi="Times New Roman" w:cs="Times New Roman"/>
          <w:sz w:val="25"/>
          <w:szCs w:val="25"/>
        </w:rPr>
        <w:t>1- 2</w:t>
      </w:r>
      <w:r w:rsidRPr="007431C1">
        <w:rPr>
          <w:rFonts w:ascii="Times New Roman" w:hAnsi="Times New Roman" w:cs="Times New Roman"/>
          <w:sz w:val="25"/>
          <w:szCs w:val="25"/>
          <w:lang w:val="vi-VN"/>
        </w:rPr>
        <w:t>điểm</w:t>
      </w:r>
    </w:p>
    <w:p w:rsidR="00BA7BBF" w:rsidRPr="007431C1" w:rsidRDefault="00BA7BBF" w:rsidP="007431C1">
      <w:pPr>
        <w:pStyle w:val="ListParagraph"/>
        <w:numPr>
          <w:ilvl w:val="0"/>
          <w:numId w:val="8"/>
        </w:numPr>
        <w:spacing w:after="0" w:line="264" w:lineRule="auto"/>
        <w:ind w:left="0" w:firstLine="567"/>
        <w:jc w:val="both"/>
        <w:rPr>
          <w:rFonts w:ascii="Times New Roman" w:hAnsi="Times New Roman" w:cs="Times New Roman"/>
          <w:sz w:val="25"/>
          <w:szCs w:val="25"/>
          <w:lang w:val="vi-VN"/>
        </w:rPr>
      </w:pPr>
      <w:r w:rsidRPr="007431C1">
        <w:rPr>
          <w:rFonts w:ascii="Times New Roman" w:hAnsi="Times New Roman" w:cs="Times New Roman"/>
          <w:sz w:val="25"/>
          <w:szCs w:val="25"/>
          <w:lang w:val="vi-VN"/>
        </w:rPr>
        <w:t xml:space="preserve">Viết  lan man : </w:t>
      </w:r>
      <w:r w:rsidRPr="007431C1">
        <w:rPr>
          <w:rFonts w:ascii="Times New Roman" w:hAnsi="Times New Roman" w:cs="Times New Roman"/>
          <w:sz w:val="25"/>
          <w:szCs w:val="25"/>
        </w:rPr>
        <w:t>0.5- 1</w:t>
      </w:r>
      <w:r w:rsidRPr="007431C1">
        <w:rPr>
          <w:rFonts w:ascii="Times New Roman" w:hAnsi="Times New Roman" w:cs="Times New Roman"/>
          <w:sz w:val="25"/>
          <w:szCs w:val="25"/>
          <w:lang w:val="vi-VN"/>
        </w:rPr>
        <w:t xml:space="preserve"> điểm</w:t>
      </w:r>
    </w:p>
    <w:p w:rsidR="00BA7BBF" w:rsidRPr="007431C1" w:rsidRDefault="00BA7BBF" w:rsidP="007431C1">
      <w:pPr>
        <w:pStyle w:val="ListParagraph"/>
        <w:numPr>
          <w:ilvl w:val="0"/>
          <w:numId w:val="8"/>
        </w:numPr>
        <w:spacing w:after="0" w:line="264" w:lineRule="auto"/>
        <w:ind w:left="0" w:firstLine="567"/>
        <w:jc w:val="both"/>
        <w:rPr>
          <w:rFonts w:ascii="Times New Roman" w:hAnsi="Times New Roman" w:cs="Times New Roman"/>
          <w:sz w:val="25"/>
          <w:szCs w:val="25"/>
          <w:lang w:val="vi-VN"/>
        </w:rPr>
      </w:pPr>
      <w:r w:rsidRPr="007431C1">
        <w:rPr>
          <w:rFonts w:ascii="Times New Roman" w:hAnsi="Times New Roman" w:cs="Times New Roman"/>
          <w:sz w:val="25"/>
          <w:szCs w:val="25"/>
          <w:lang w:val="vi-VN"/>
        </w:rPr>
        <w:t>Để giấy trắng : 0 điểm.</w:t>
      </w:r>
    </w:p>
    <w:p w:rsidR="002161C9" w:rsidRPr="0035177F" w:rsidRDefault="002161C9" w:rsidP="0035177F">
      <w:pPr>
        <w:shd w:val="clear" w:color="auto" w:fill="FFFFFF"/>
        <w:spacing w:after="240" w:line="240" w:lineRule="auto"/>
        <w:jc w:val="both"/>
        <w:rPr>
          <w:rFonts w:ascii="Times New Roman" w:eastAsia="Times New Roman" w:hAnsi="Times New Roman" w:cs="Times New Roman"/>
          <w:i/>
          <w:sz w:val="28"/>
          <w:szCs w:val="28"/>
        </w:rPr>
      </w:pPr>
    </w:p>
    <w:sectPr w:rsidR="002161C9" w:rsidRPr="0035177F" w:rsidSect="007431C1">
      <w:pgSz w:w="11907" w:h="16839" w:code="9"/>
      <w:pgMar w:top="709" w:right="708"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1B7A"/>
    <w:multiLevelType w:val="hybridMultilevel"/>
    <w:tmpl w:val="7A1C27B0"/>
    <w:lvl w:ilvl="0" w:tplc="798C8A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70197"/>
    <w:multiLevelType w:val="hybridMultilevel"/>
    <w:tmpl w:val="42A2D3F8"/>
    <w:lvl w:ilvl="0" w:tplc="209C47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B1E69"/>
    <w:multiLevelType w:val="hybridMultilevel"/>
    <w:tmpl w:val="D2F6D6F2"/>
    <w:lvl w:ilvl="0" w:tplc="B0B0F132">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147FF5"/>
    <w:multiLevelType w:val="hybridMultilevel"/>
    <w:tmpl w:val="C5C4A62E"/>
    <w:lvl w:ilvl="0" w:tplc="8EBC59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10611"/>
    <w:multiLevelType w:val="hybridMultilevel"/>
    <w:tmpl w:val="7734858A"/>
    <w:lvl w:ilvl="0" w:tplc="7C2E910A">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EE44518"/>
    <w:multiLevelType w:val="hybridMultilevel"/>
    <w:tmpl w:val="BE2406B2"/>
    <w:lvl w:ilvl="0" w:tplc="7C2E910A">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3885137"/>
    <w:multiLevelType w:val="hybridMultilevel"/>
    <w:tmpl w:val="5D3A03CE"/>
    <w:lvl w:ilvl="0" w:tplc="0CCC537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AB036C2"/>
    <w:multiLevelType w:val="hybridMultilevel"/>
    <w:tmpl w:val="3A1C90A6"/>
    <w:lvl w:ilvl="0" w:tplc="4DB8DA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5B"/>
    <w:rsid w:val="002161C9"/>
    <w:rsid w:val="0035177F"/>
    <w:rsid w:val="003E15E8"/>
    <w:rsid w:val="00456A9E"/>
    <w:rsid w:val="00491579"/>
    <w:rsid w:val="004B37B1"/>
    <w:rsid w:val="00620F08"/>
    <w:rsid w:val="007431C1"/>
    <w:rsid w:val="00775105"/>
    <w:rsid w:val="008850F7"/>
    <w:rsid w:val="00900C5B"/>
    <w:rsid w:val="00972397"/>
    <w:rsid w:val="00A76E21"/>
    <w:rsid w:val="00AB577E"/>
    <w:rsid w:val="00AC16E8"/>
    <w:rsid w:val="00BA7BBF"/>
    <w:rsid w:val="00BC4FC8"/>
    <w:rsid w:val="00C645A4"/>
    <w:rsid w:val="00D00CEE"/>
    <w:rsid w:val="00D47BD3"/>
    <w:rsid w:val="00D81FB0"/>
    <w:rsid w:val="00E3638D"/>
    <w:rsid w:val="00E52351"/>
    <w:rsid w:val="00EC3514"/>
    <w:rsid w:val="00F2452C"/>
    <w:rsid w:val="00F71A36"/>
    <w:rsid w:val="00FA5524"/>
    <w:rsid w:val="00FA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C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0C5B"/>
    <w:rPr>
      <w:i/>
      <w:iCs/>
    </w:rPr>
  </w:style>
  <w:style w:type="character" w:styleId="Strong">
    <w:name w:val="Strong"/>
    <w:basedOn w:val="DefaultParagraphFont"/>
    <w:uiPriority w:val="22"/>
    <w:qFormat/>
    <w:rsid w:val="00900C5B"/>
    <w:rPr>
      <w:b/>
      <w:bCs/>
    </w:rPr>
  </w:style>
  <w:style w:type="paragraph" w:styleId="ListParagraph">
    <w:name w:val="List Paragraph"/>
    <w:basedOn w:val="Normal"/>
    <w:uiPriority w:val="34"/>
    <w:qFormat/>
    <w:rsid w:val="00456A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C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0C5B"/>
    <w:rPr>
      <w:i/>
      <w:iCs/>
    </w:rPr>
  </w:style>
  <w:style w:type="character" w:styleId="Strong">
    <w:name w:val="Strong"/>
    <w:basedOn w:val="DefaultParagraphFont"/>
    <w:uiPriority w:val="22"/>
    <w:qFormat/>
    <w:rsid w:val="00900C5B"/>
    <w:rPr>
      <w:b/>
      <w:bCs/>
    </w:rPr>
  </w:style>
  <w:style w:type="paragraph" w:styleId="ListParagraph">
    <w:name w:val="List Paragraph"/>
    <w:basedOn w:val="Normal"/>
    <w:uiPriority w:val="34"/>
    <w:qFormat/>
    <w:rsid w:val="00456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7457">
      <w:bodyDiv w:val="1"/>
      <w:marLeft w:val="0"/>
      <w:marRight w:val="0"/>
      <w:marTop w:val="0"/>
      <w:marBottom w:val="0"/>
      <w:divBdr>
        <w:top w:val="none" w:sz="0" w:space="0" w:color="auto"/>
        <w:left w:val="none" w:sz="0" w:space="0" w:color="auto"/>
        <w:bottom w:val="none" w:sz="0" w:space="0" w:color="auto"/>
        <w:right w:val="none" w:sz="0" w:space="0" w:color="auto"/>
      </w:divBdr>
    </w:div>
    <w:div w:id="158471357">
      <w:bodyDiv w:val="1"/>
      <w:marLeft w:val="0"/>
      <w:marRight w:val="0"/>
      <w:marTop w:val="0"/>
      <w:marBottom w:val="0"/>
      <w:divBdr>
        <w:top w:val="none" w:sz="0" w:space="0" w:color="auto"/>
        <w:left w:val="none" w:sz="0" w:space="0" w:color="auto"/>
        <w:bottom w:val="none" w:sz="0" w:space="0" w:color="auto"/>
        <w:right w:val="none" w:sz="0" w:space="0" w:color="auto"/>
      </w:divBdr>
    </w:div>
    <w:div w:id="572813037">
      <w:bodyDiv w:val="1"/>
      <w:marLeft w:val="0"/>
      <w:marRight w:val="0"/>
      <w:marTop w:val="0"/>
      <w:marBottom w:val="0"/>
      <w:divBdr>
        <w:top w:val="none" w:sz="0" w:space="0" w:color="auto"/>
        <w:left w:val="none" w:sz="0" w:space="0" w:color="auto"/>
        <w:bottom w:val="none" w:sz="0" w:space="0" w:color="auto"/>
        <w:right w:val="none" w:sz="0" w:space="0" w:color="auto"/>
      </w:divBdr>
    </w:div>
    <w:div w:id="1087002732">
      <w:bodyDiv w:val="1"/>
      <w:marLeft w:val="0"/>
      <w:marRight w:val="0"/>
      <w:marTop w:val="0"/>
      <w:marBottom w:val="0"/>
      <w:divBdr>
        <w:top w:val="none" w:sz="0" w:space="0" w:color="auto"/>
        <w:left w:val="none" w:sz="0" w:space="0" w:color="auto"/>
        <w:bottom w:val="none" w:sz="0" w:space="0" w:color="auto"/>
        <w:right w:val="none" w:sz="0" w:space="0" w:color="auto"/>
      </w:divBdr>
    </w:div>
    <w:div w:id="1190754106">
      <w:bodyDiv w:val="1"/>
      <w:marLeft w:val="0"/>
      <w:marRight w:val="0"/>
      <w:marTop w:val="0"/>
      <w:marBottom w:val="0"/>
      <w:divBdr>
        <w:top w:val="none" w:sz="0" w:space="0" w:color="auto"/>
        <w:left w:val="none" w:sz="0" w:space="0" w:color="auto"/>
        <w:bottom w:val="none" w:sz="0" w:space="0" w:color="auto"/>
        <w:right w:val="none" w:sz="0" w:space="0" w:color="auto"/>
      </w:divBdr>
    </w:div>
    <w:div w:id="17320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Thanh loc</cp:lastModifiedBy>
  <cp:revision>2</cp:revision>
  <dcterms:created xsi:type="dcterms:W3CDTF">2022-04-19T02:59:00Z</dcterms:created>
  <dcterms:modified xsi:type="dcterms:W3CDTF">2022-04-19T02:59:00Z</dcterms:modified>
</cp:coreProperties>
</file>